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54DFB1C4" w:rsidR="00980071" w:rsidRPr="00372214" w:rsidRDefault="00980071" w:rsidP="00A920F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A920FD">
              <w:rPr>
                <w:rFonts w:ascii="Arial" w:hAnsi="Arial" w:cs="Arial"/>
              </w:rPr>
              <w:t>nacrtu prijedloga</w:t>
            </w:r>
            <w:r w:rsidR="00220DE4">
              <w:rPr>
                <w:rFonts w:ascii="Arial" w:hAnsi="Arial" w:cs="Arial"/>
              </w:rPr>
              <w:t xml:space="preserve"> Pravilnik</w:t>
            </w:r>
            <w:r w:rsidR="00E4689A">
              <w:rPr>
                <w:rFonts w:ascii="Arial" w:hAnsi="Arial" w:cs="Arial"/>
              </w:rPr>
              <w:t>a</w:t>
            </w:r>
            <w:r w:rsidR="00220DE4">
              <w:rPr>
                <w:rFonts w:ascii="Arial" w:hAnsi="Arial" w:cs="Arial"/>
              </w:rPr>
              <w:t xml:space="preserve"> o </w:t>
            </w:r>
            <w:r w:rsidR="00895458">
              <w:rPr>
                <w:rFonts w:ascii="Arial" w:hAnsi="Arial" w:cs="Arial"/>
              </w:rPr>
              <w:t xml:space="preserve">provedbi postupaka jednostavne nabave </w:t>
            </w:r>
            <w:r w:rsidR="00A920FD">
              <w:rPr>
                <w:rFonts w:ascii="Arial" w:hAnsi="Arial" w:cs="Arial"/>
              </w:rPr>
              <w:t>u Dječj</w:t>
            </w:r>
            <w:r w:rsidR="00895458">
              <w:rPr>
                <w:rFonts w:ascii="Arial" w:hAnsi="Arial" w:cs="Arial"/>
              </w:rPr>
              <w:t>em</w:t>
            </w:r>
            <w:r w:rsidR="00A920FD">
              <w:rPr>
                <w:rFonts w:ascii="Arial" w:hAnsi="Arial" w:cs="Arial"/>
              </w:rPr>
              <w:t xml:space="preserve"> vrti</w:t>
            </w:r>
            <w:r w:rsidR="003322B9">
              <w:rPr>
                <w:rFonts w:ascii="Arial" w:hAnsi="Arial" w:cs="Arial"/>
              </w:rPr>
              <w:t>ć</w:t>
            </w:r>
            <w:r w:rsidR="00895458">
              <w:rPr>
                <w:rFonts w:ascii="Arial" w:hAnsi="Arial" w:cs="Arial"/>
              </w:rPr>
              <w:t>u</w:t>
            </w:r>
            <w:r w:rsidR="00A920FD">
              <w:rPr>
                <w:rFonts w:ascii="Arial" w:hAnsi="Arial" w:cs="Arial"/>
              </w:rPr>
              <w:t xml:space="preserve"> </w:t>
            </w:r>
            <w:r w:rsidR="00D04B39">
              <w:rPr>
                <w:rFonts w:ascii="Arial" w:hAnsi="Arial" w:cs="Arial"/>
              </w:rPr>
              <w:t>Potočić Tuheljski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62123E2D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Nacrt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3176">
              <w:rPr>
                <w:rFonts w:ascii="Arial" w:hAnsi="Arial" w:cs="Arial"/>
                <w:b/>
                <w:sz w:val="20"/>
                <w:szCs w:val="20"/>
              </w:rPr>
              <w:t xml:space="preserve">Prijedloga 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 xml:space="preserve">Pravilnika o </w:t>
            </w:r>
            <w:r w:rsidR="00A84DC9">
              <w:rPr>
                <w:rFonts w:ascii="Arial" w:hAnsi="Arial" w:cs="Arial"/>
                <w:b/>
                <w:sz w:val="20"/>
                <w:szCs w:val="20"/>
              </w:rPr>
              <w:t>provedbi postupaka jednostavne nabave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019A8D59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Dječji vrtić 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Potočić Tuheljski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10B20470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3322B9">
              <w:rPr>
                <w:rFonts w:ascii="Arial" w:hAnsi="Arial" w:cs="Arial"/>
                <w:b/>
                <w:sz w:val="20"/>
                <w:szCs w:val="20"/>
              </w:rPr>
              <w:t>14.07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C825CDD" w14:textId="44772FBF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22B9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3322B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13B" w:rsidRPr="00372214" w14:paraId="0509B2E9" w14:textId="77777777" w:rsidTr="00980071">
        <w:tc>
          <w:tcPr>
            <w:tcW w:w="4643" w:type="dxa"/>
            <w:vAlign w:val="center"/>
          </w:tcPr>
          <w:p w14:paraId="23B633F9" w14:textId="25ED1190" w:rsidR="009D713B" w:rsidRPr="009D713B" w:rsidRDefault="009D713B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9D713B"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0F89AAE8" w14:textId="1C5F0378" w:rsidR="00471FD9" w:rsidRDefault="009D713B" w:rsidP="00220DE4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Izrađen je </w:t>
            </w:r>
            <w:r w:rsidR="00A84DC9">
              <w:rPr>
                <w:rFonts w:ascii="Arial" w:hAnsi="Arial" w:cs="Arial"/>
                <w:sz w:val="20"/>
                <w:szCs w:val="20"/>
              </w:rPr>
              <w:t>Nacrt</w:t>
            </w:r>
            <w:r w:rsidR="00126A35">
              <w:rPr>
                <w:rFonts w:ascii="Arial" w:hAnsi="Arial" w:cs="Arial"/>
                <w:sz w:val="20"/>
                <w:szCs w:val="20"/>
              </w:rPr>
              <w:t xml:space="preserve"> Prijedloga</w:t>
            </w:r>
            <w:r w:rsidR="00220DE4">
              <w:rPr>
                <w:rFonts w:ascii="Arial" w:hAnsi="Arial" w:cs="Arial"/>
                <w:sz w:val="20"/>
                <w:szCs w:val="20"/>
              </w:rPr>
              <w:t xml:space="preserve"> Prav</w:t>
            </w:r>
            <w:r w:rsidR="003322B9">
              <w:rPr>
                <w:rFonts w:ascii="Arial" w:hAnsi="Arial" w:cs="Arial"/>
                <w:sz w:val="20"/>
                <w:szCs w:val="20"/>
              </w:rPr>
              <w:t>ilnika o provedbi postupaka jednostavne nabave</w:t>
            </w:r>
            <w:r>
              <w:rPr>
                <w:rFonts w:ascii="Arial" w:hAnsi="Arial" w:cs="Arial"/>
                <w:sz w:val="20"/>
                <w:szCs w:val="20"/>
              </w:rPr>
              <w:t xml:space="preserve"> u Dječj</w:t>
            </w:r>
            <w:r w:rsidR="003322B9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vrtić </w:t>
            </w:r>
            <w:r w:rsidR="00D04B39">
              <w:rPr>
                <w:rFonts w:ascii="Arial" w:hAnsi="Arial" w:cs="Arial"/>
                <w:sz w:val="20"/>
                <w:szCs w:val="20"/>
              </w:rPr>
              <w:t>Potočić Tuheljski</w:t>
            </w:r>
            <w:r>
              <w:rPr>
                <w:rFonts w:ascii="Arial" w:hAnsi="Arial" w:cs="Arial"/>
                <w:sz w:val="20"/>
                <w:szCs w:val="20"/>
              </w:rPr>
              <w:t xml:space="preserve"> zbog usklađivanja sa Zakonom</w:t>
            </w:r>
            <w:r w:rsidR="003322B9">
              <w:rPr>
                <w:rFonts w:ascii="Arial" w:hAnsi="Arial" w:cs="Arial"/>
                <w:sz w:val="20"/>
                <w:szCs w:val="20"/>
              </w:rPr>
              <w:t xml:space="preserve"> o javnoj nabavi (NN 48/26).</w:t>
            </w:r>
          </w:p>
          <w:p w14:paraId="1FF49520" w14:textId="09947FC1" w:rsidR="003C6CDB" w:rsidRPr="009D713B" w:rsidRDefault="003C6CDB" w:rsidP="003C6CD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90" w:rsidRPr="00372214" w14:paraId="73A57733" w14:textId="77777777" w:rsidTr="00980071">
        <w:tc>
          <w:tcPr>
            <w:tcW w:w="4643" w:type="dxa"/>
            <w:vAlign w:val="center"/>
          </w:tcPr>
          <w:p w14:paraId="3BDA82EC" w14:textId="77D3FA8A" w:rsidR="00F02C90" w:rsidRPr="00372214" w:rsidRDefault="00F02C90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 li suglasni da se ovaj obrazac, s imenom/nazivom sudionika/ce savjetovanja, objavi na internetskoj stranici vrtića?</w:t>
            </w:r>
            <w:r w:rsidR="002A6D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48DD7A31" w14:textId="1325E5A6" w:rsidR="00F02C90" w:rsidRPr="00372214" w:rsidRDefault="002A6DF3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DA                       NE </w:t>
            </w: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1BB4D966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>Popunjeni obrazac s prilogom potrebno je dostaviti zaključno do</w:t>
            </w:r>
            <w:r w:rsidR="00854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2B9">
              <w:rPr>
                <w:rFonts w:ascii="Arial" w:hAnsi="Arial" w:cs="Arial"/>
                <w:sz w:val="20"/>
                <w:szCs w:val="20"/>
              </w:rPr>
              <w:t>28</w:t>
            </w:r>
            <w:r w:rsidR="00854E49">
              <w:rPr>
                <w:rFonts w:ascii="Arial" w:hAnsi="Arial" w:cs="Arial"/>
                <w:sz w:val="20"/>
                <w:szCs w:val="20"/>
              </w:rPr>
              <w:t>.0</w:t>
            </w:r>
            <w:r w:rsidR="003322B9">
              <w:rPr>
                <w:rFonts w:ascii="Arial" w:hAnsi="Arial" w:cs="Arial"/>
                <w:sz w:val="20"/>
                <w:szCs w:val="20"/>
              </w:rPr>
              <w:t>7</w:t>
            </w:r>
            <w:r w:rsidR="00854E49">
              <w:rPr>
                <w:rFonts w:ascii="Arial" w:hAnsi="Arial" w:cs="Arial"/>
                <w:sz w:val="20"/>
                <w:szCs w:val="20"/>
              </w:rPr>
              <w:t>.2026</w:t>
            </w:r>
            <w:r w:rsidR="00471F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 w:rsidR="00D04B39">
              <w:rPr>
                <w:rFonts w:ascii="Arial" w:hAnsi="Arial" w:cs="Arial"/>
                <w:sz w:val="20"/>
                <w:szCs w:val="20"/>
              </w:rPr>
              <w:t xml:space="preserve"> potocic.tuheljski</w:t>
            </w:r>
            <w:r w:rsidR="00314A7A">
              <w:rPr>
                <w:rFonts w:ascii="Arial" w:hAnsi="Arial" w:cs="Arial"/>
                <w:sz w:val="20"/>
                <w:szCs w:val="20"/>
              </w:rPr>
              <w:t>@gmail.com</w:t>
            </w:r>
            <w:r w:rsidR="00D04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471FD9">
              <w:rPr>
                <w:rFonts w:ascii="Arial" w:hAnsi="Arial" w:cs="Arial"/>
                <w:sz w:val="20"/>
                <w:szCs w:val="20"/>
              </w:rPr>
              <w:t>Dječ</w:t>
            </w:r>
            <w:r w:rsidR="00D04B39">
              <w:rPr>
                <w:rFonts w:ascii="Arial" w:hAnsi="Arial" w:cs="Arial"/>
                <w:sz w:val="20"/>
                <w:szCs w:val="20"/>
              </w:rPr>
              <w:t>ji vrtić Potočić Tuheljski, Tuhelj 39a, Tuhelj.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3BF53689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04B39">
              <w:rPr>
                <w:rFonts w:ascii="Arial" w:hAnsi="Arial" w:cs="Arial"/>
                <w:sz w:val="20"/>
                <w:szCs w:val="20"/>
              </w:rPr>
              <w:t xml:space="preserve">Marina Hohnjec, </w:t>
            </w:r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>br tel.</w:t>
            </w:r>
            <w:r w:rsidR="00D04B39">
              <w:rPr>
                <w:rFonts w:ascii="Arial" w:hAnsi="Arial" w:cs="Arial"/>
                <w:i/>
                <w:iCs/>
                <w:sz w:val="20"/>
                <w:szCs w:val="20"/>
              </w:rPr>
              <w:t>049-</w:t>
            </w:r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4B39">
              <w:rPr>
                <w:rFonts w:ascii="Arial" w:hAnsi="Arial" w:cs="Arial"/>
                <w:i/>
                <w:iCs/>
                <w:sz w:val="20"/>
                <w:szCs w:val="20"/>
              </w:rPr>
              <w:t>300-927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0978720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460">
              <w:rPr>
                <w:rFonts w:ascii="Arial" w:hAnsi="Arial" w:cs="Arial"/>
                <w:sz w:val="20"/>
                <w:szCs w:val="20"/>
              </w:rPr>
              <w:t>Vrtića.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5DE52068" w14:textId="77777777" w:rsidR="00F02C90" w:rsidRDefault="00F02C90" w:rsidP="00372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F362E1" w14:textId="3A191265" w:rsidR="00980071" w:rsidRDefault="00F02C90" w:rsidP="00372214">
      <w:pPr>
        <w:rPr>
          <w:rFonts w:ascii="Arial" w:hAnsi="Arial" w:cs="Arial"/>
          <w:u w:val="single"/>
        </w:rPr>
      </w:pPr>
      <w:r w:rsidRPr="00F02C90">
        <w:rPr>
          <w:rFonts w:ascii="Arial" w:hAnsi="Arial" w:cs="Arial"/>
          <w:u w:val="single"/>
        </w:rPr>
        <w:t>Anonimni, uvredljivi i irelevantni komentari neće se objaviti.</w:t>
      </w:r>
    </w:p>
    <w:p w14:paraId="6EE373A5" w14:textId="26D881AC" w:rsidR="00F02C90" w:rsidRDefault="00F02C90" w:rsidP="00372214">
      <w:pPr>
        <w:rPr>
          <w:rFonts w:ascii="Arial" w:hAnsi="Arial" w:cs="Arial"/>
          <w:u w:val="single"/>
        </w:rPr>
      </w:pPr>
    </w:p>
    <w:p w14:paraId="5AF3595B" w14:textId="1611BB13" w:rsidR="00F02C90" w:rsidRPr="002A6DF3" w:rsidRDefault="00F02C90" w:rsidP="002A6DF3">
      <w:pPr>
        <w:jc w:val="both"/>
        <w:rPr>
          <w:rFonts w:ascii="Times New Roman" w:hAnsi="Times New Roman" w:cs="Times New Roman"/>
          <w:sz w:val="24"/>
          <w:szCs w:val="24"/>
        </w:rPr>
      </w:pPr>
      <w:r w:rsidRPr="002A6DF3">
        <w:rPr>
          <w:rFonts w:ascii="Times New Roman" w:hAnsi="Times New Roman" w:cs="Times New Roman"/>
          <w:sz w:val="24"/>
          <w:szCs w:val="24"/>
        </w:rPr>
        <w:t>Sukladno Uredbi (EU) 2016/679 Europskog parlamenta i Vijeća od 27. travnja 2016. o zaštiti pojedinaca u vezi s obradom osobnih podataka i o slobodnom kretanju tajnih podataka te o stavljanju izvan snage Direktive 95/46/EZ (SL L 119, 4.5.2016.) osobni podaci neće se koristiti u druge svrhe, osim u povijesne, statističke ili znanstvene svrhe, uz uvjet poduzimanja odgovarajućih</w:t>
      </w:r>
      <w:r w:rsidR="002A6DF3" w:rsidRPr="002A6DF3">
        <w:rPr>
          <w:rFonts w:ascii="Times New Roman" w:hAnsi="Times New Roman" w:cs="Times New Roman"/>
          <w:sz w:val="24"/>
          <w:szCs w:val="24"/>
        </w:rPr>
        <w:t xml:space="preserve"> zaštitnih mjera.</w:t>
      </w:r>
    </w:p>
    <w:sectPr w:rsidR="00F02C90" w:rsidRPr="002A6DF3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EA8F" w14:textId="77777777" w:rsidR="00212D2C" w:rsidRDefault="00212D2C" w:rsidP="00372214">
      <w:pPr>
        <w:spacing w:after="0" w:line="240" w:lineRule="auto"/>
      </w:pPr>
      <w:r>
        <w:separator/>
      </w:r>
    </w:p>
  </w:endnote>
  <w:endnote w:type="continuationSeparator" w:id="0">
    <w:p w14:paraId="50026D54" w14:textId="77777777" w:rsidR="00212D2C" w:rsidRDefault="00212D2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654C" w14:textId="77777777" w:rsidR="00212D2C" w:rsidRDefault="00212D2C" w:rsidP="00372214">
      <w:pPr>
        <w:spacing w:after="0" w:line="240" w:lineRule="auto"/>
      </w:pPr>
      <w:r>
        <w:separator/>
      </w:r>
    </w:p>
  </w:footnote>
  <w:footnote w:type="continuationSeparator" w:id="0">
    <w:p w14:paraId="642FB955" w14:textId="77777777" w:rsidR="00212D2C" w:rsidRDefault="00212D2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060A0"/>
    <w:rsid w:val="00126A35"/>
    <w:rsid w:val="00127402"/>
    <w:rsid w:val="001D143D"/>
    <w:rsid w:val="00212D2C"/>
    <w:rsid w:val="00220DE4"/>
    <w:rsid w:val="00224093"/>
    <w:rsid w:val="0024655E"/>
    <w:rsid w:val="002A6DF3"/>
    <w:rsid w:val="002B12C6"/>
    <w:rsid w:val="00314A7A"/>
    <w:rsid w:val="003322B9"/>
    <w:rsid w:val="00363D5E"/>
    <w:rsid w:val="00372214"/>
    <w:rsid w:val="003C6CDB"/>
    <w:rsid w:val="00471FD9"/>
    <w:rsid w:val="004928BE"/>
    <w:rsid w:val="005E3A00"/>
    <w:rsid w:val="005E76B0"/>
    <w:rsid w:val="006B3176"/>
    <w:rsid w:val="00724D72"/>
    <w:rsid w:val="00854E49"/>
    <w:rsid w:val="00874E0B"/>
    <w:rsid w:val="00895458"/>
    <w:rsid w:val="00977098"/>
    <w:rsid w:val="00980071"/>
    <w:rsid w:val="009D713B"/>
    <w:rsid w:val="00A032B2"/>
    <w:rsid w:val="00A5353D"/>
    <w:rsid w:val="00A5378C"/>
    <w:rsid w:val="00A84DC9"/>
    <w:rsid w:val="00A920FD"/>
    <w:rsid w:val="00B516F7"/>
    <w:rsid w:val="00B61F82"/>
    <w:rsid w:val="00BA5E52"/>
    <w:rsid w:val="00BE67F1"/>
    <w:rsid w:val="00C62235"/>
    <w:rsid w:val="00C76C64"/>
    <w:rsid w:val="00D02792"/>
    <w:rsid w:val="00D04B39"/>
    <w:rsid w:val="00D315F0"/>
    <w:rsid w:val="00D37460"/>
    <w:rsid w:val="00D47765"/>
    <w:rsid w:val="00DD0462"/>
    <w:rsid w:val="00DF204A"/>
    <w:rsid w:val="00E4689A"/>
    <w:rsid w:val="00E6234A"/>
    <w:rsid w:val="00ED3477"/>
    <w:rsid w:val="00ED68DD"/>
    <w:rsid w:val="00F02C90"/>
    <w:rsid w:val="00F10E68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02C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48ED-D249-4E38-B083-989B60A0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potocic tuheljski</cp:lastModifiedBy>
  <cp:revision>16</cp:revision>
  <cp:lastPrinted>2025-02-19T09:08:00Z</cp:lastPrinted>
  <dcterms:created xsi:type="dcterms:W3CDTF">2026-07-13T08:11:00Z</dcterms:created>
  <dcterms:modified xsi:type="dcterms:W3CDTF">2026-07-13T09:05:00Z</dcterms:modified>
</cp:coreProperties>
</file>